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5935C" w14:textId="567BCB2F" w:rsidR="002C36F9" w:rsidRDefault="00986B7C">
      <w:pPr>
        <w:rPr>
          <w:rFonts w:ascii="Helvetica" w:hAnsi="Helvetica" w:cs="Helvetica"/>
          <w:color w:val="1C2024"/>
          <w:spacing w:val="1"/>
          <w:sz w:val="27"/>
          <w:szCs w:val="27"/>
        </w:rPr>
      </w:pPr>
      <w:r>
        <w:rPr>
          <w:rFonts w:ascii="Helvetica" w:hAnsi="Helvetica" w:cs="Helvetica"/>
          <w:color w:val="1C2024"/>
          <w:spacing w:val="1"/>
          <w:sz w:val="27"/>
          <w:szCs w:val="27"/>
        </w:rPr>
        <w:t>Vivere Cantiano n. 003 - Luglio 2015</w:t>
      </w:r>
    </w:p>
    <w:p w14:paraId="05C96413" w14:textId="1A10EFBE" w:rsidR="00986B7C" w:rsidRDefault="00986B7C">
      <w:pPr>
        <w:rPr>
          <w:rFonts w:ascii="Helvetica" w:hAnsi="Helvetica" w:cs="Helvetica"/>
          <w:color w:val="1C2024"/>
          <w:spacing w:val="1"/>
          <w:sz w:val="27"/>
          <w:szCs w:val="27"/>
        </w:rPr>
      </w:pPr>
    </w:p>
    <w:p w14:paraId="16CA0067" w14:textId="3D2A4B77" w:rsidR="00986B7C" w:rsidRDefault="00986B7C">
      <w:pPr>
        <w:rPr>
          <w:rFonts w:ascii="Helvetica" w:hAnsi="Helvetica" w:cs="Helvetica"/>
          <w:color w:val="1C2024"/>
          <w:spacing w:val="1"/>
          <w:sz w:val="27"/>
          <w:szCs w:val="27"/>
        </w:rPr>
      </w:pPr>
      <w:hyperlink r:id="rId4" w:history="1">
        <w:r w:rsidRPr="00986B7C">
          <w:rPr>
            <w:rStyle w:val="Collegamentoipertestuale"/>
          </w:rPr>
          <w:t>https://www.comune.cantiano.pu.it/fileadmin/grpmnt/5663/ufficio_stampa/pubblicazioni/viverecantiano_ico/VivereCantianoPDF/viverecantiano_003_2015.pdf</w:t>
        </w:r>
      </w:hyperlink>
    </w:p>
    <w:p w14:paraId="1A9DEDC6" w14:textId="37B77ABB" w:rsidR="00986B7C" w:rsidRDefault="00986B7C">
      <w:pPr>
        <w:rPr>
          <w:rFonts w:ascii="Helvetica" w:hAnsi="Helvetica" w:cs="Helvetica"/>
          <w:color w:val="1C2024"/>
          <w:spacing w:val="1"/>
          <w:sz w:val="27"/>
          <w:szCs w:val="27"/>
        </w:rPr>
      </w:pPr>
    </w:p>
    <w:p w14:paraId="14EC1B72" w14:textId="722BDDA4" w:rsidR="00986B7C" w:rsidRDefault="00986B7C">
      <w:r>
        <w:rPr>
          <w:noProof/>
        </w:rPr>
        <w:drawing>
          <wp:inline distT="0" distB="0" distL="0" distR="0" wp14:anchorId="7D0B168D" wp14:editId="6EFCC559">
            <wp:extent cx="1428750" cy="20288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02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86B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B7C"/>
    <w:rsid w:val="002C36F9"/>
    <w:rsid w:val="0098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F7BD4"/>
  <w15:chartTrackingRefBased/>
  <w15:docId w15:val="{43D6ED30-64E6-43EC-A146-207EE9750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86B7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86B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comune.cantiano.pu.it/fileadmin/grpmnt/5663/ufficio_stampa/pubblicazioni/viverecantiano_ico/VivereCantianoPDF/viverecantiano_003_2015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SIMONCELLI_UMBERTO</dc:creator>
  <cp:keywords/>
  <dc:description/>
  <cp:lastModifiedBy>SIMONCELLI_UMBERTO</cp:lastModifiedBy>
  <cp:revision>1</cp:revision>
  <dcterms:created xsi:type="dcterms:W3CDTF">2022-03-23T10:43:00Z</dcterms:created>
  <dcterms:modified xsi:type="dcterms:W3CDTF">2022-03-23T10:44:00Z</dcterms:modified>
</cp:coreProperties>
</file>